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Restaurace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restaurace]</w:t>
      </w:r>
      <w:r>
        <w:rPr>
          <w:color w:val="89847F"/>
          <w:sz w:val="22"/>
          <w:szCs w:val="22"/>
        </w:rPr>
        <w:t xml:space="preserve">  ·  moderní evropská kuchyně z lokálních surovin, rodinný podnik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Restaurace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restaurace]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Podnikatelé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jména zakladatelů]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provozovny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  <w:r>
              <w:t xml:space="preserve">,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města]</w:t>
            </w:r>
            <w:r>
              <w:t xml:space="preserve"> (cca 20 000 obyvatel)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Hostinská činnost – restaurace s moderní evropskou kuchyní, pořádání oslav a firemních akcí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Praxe zakladatelů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10 let v gastronomii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Kapacita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míst k sezení]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ve výši 1 500 000 Kč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– v kap. 5 a 8 uvedena půjčka bez částky]</w:t>
            </w:r>
            <w:r>
              <w:t xml:space="preserve"> + vlastní zdroje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Úvod a popis podnikání</w:t>
      </w:r>
    </w:p>
    <w:p>
      <w:pPr>
        <w:spacing w:after="140" w:line="300"/>
      </w:pPr>
      <w:r>
        <w:t xml:space="preserve">Podnikatelský záměr se soustředí na založení a provoz tradiční restaurace s důrazem na kvalitu jídla, přátelskou atmosféru a skvělý zážitek pro zákazníky. V tuto chvíli máme již za sebou 10 let pracovních zkušeností v gastronomii, a proto jsme se rozhodli vykročit na vlastní podnikatelskou cestu.</w:t>
      </w:r>
    </w:p>
    <w:p>
      <w:pPr>
        <w:spacing w:after="140" w:line="300"/>
      </w:pPr>
      <w:r>
        <w:t xml:space="preserve">Restaurace bude zaměřena na moderní evropskou kuchyni s důrazem na čerstvé suroviny od lokálních dodavatelů. Chceme jídlo připravovat s láskou a pečlivostí, aby každý zákazník měl nezapomenutelný gastronomický zážitek.</w:t>
      </w:r>
    </w:p>
    <w:p>
      <w:pPr>
        <w:spacing w:after="140" w:line="300"/>
      </w:pPr>
      <w:r>
        <w:t xml:space="preserve">Jedná se o rodinný podnik, a to znamená, že všechny členy rodiny aktivně zapojíme do provozu restaurace. Hlavní cíl je vytvořit místo, kde si lidé mohou vychutnat skvělé jídlo, být spolu s přáteli a rodinou a cítit se jako doma.</w:t>
      </w:r>
    </w:p>
    <w:p>
      <w:pPr>
        <w:spacing w:after="140" w:line="300"/>
      </w:pPr>
      <w:r>
        <w:t xml:space="preserve">Věříme, že vášeň pro gastronomii a osobní přístup ke každému zákazníkovi nás odliší od konkurence a pomůže vytvořit věrnou zákaznickou základnu.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zakladatelů</w:t>
            </w:r>
          </w:p>
          <w:p>
            <w:pPr>
              <w:spacing w:after="60" w:line="280"/>
            </w:pPr>
            <w:r>
              <w:t xml:space="preserve">Zakladatel 1: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t xml:space="preserve">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pozice, podniky, počet let]</w:t>
            </w:r>
          </w:p>
          <w:p>
            <w:pPr>
              <w:spacing w:after="60" w:line="280"/>
            </w:pPr>
            <w:r>
              <w:t xml:space="preserve">Zakladatel 2: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t xml:space="preserve">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pozice, podniky, počet let]</w:t>
            </w:r>
          </w:p>
          <w:p>
            <w:pPr>
              <w:spacing w:after="60" w:line="280"/>
            </w:pPr>
            <w:r>
              <w:t xml:space="preserve">Vzdělání v oboru (výuční list, maturita – kuchař, číšník, hotelnictví):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1.1 Provozovna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Vlastnictví / nájem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nájem od – výše nájemného / vlastní prostory]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Plocha (odbytová / kuchyně / sklady)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Počet míst k sezení (vnitřní / zahrádka)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Stav prostor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zkolaudováno pro stravování / nutná renovace]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Otevírací doba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dny a hodiny]</w:t>
            </w:r>
          </w:p>
        </w:tc>
      </w:tr>
    </w:tbl>
    <w:p>
      <w:pPr>
        <w:pStyle w:val="Heading2"/>
        <w:spacing w:after="100" w:before="260"/>
      </w:pPr>
      <w:r>
        <w:t xml:space="preserve">1.2 Oprávnění k podnikání a pojištění</w:t>
      </w:r>
    </w:p>
    <w:p>
      <w:pPr>
        <w:spacing w:after="140" w:line="300"/>
      </w:pPr>
      <w:r>
        <w:t xml:space="preserve">Pro provozování restaurace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Řemeslná živnost – Hostinská činnost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Odborná způsobilost podnikatele (vyučení, praxe) nebo ustanovení odpovědného zástupce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Souhlas KHS s provozovnou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Posouzení provozovny krajskou hygienickou stanicí, provozní řád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Systém HACCP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Zavedení systému kritických bodů při výrobě a výdeji pokrmů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zpracováno / zajistí]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Zdravotní průkazy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 všechny pracovníky při práci s potravinami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Kolaudace / účel užívání prostor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Prostory musí být zkolaudovány pro stravovací provoz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změna užívání]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Alergeny, značení nápojů a lihovin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Informace o alergenech v menu, evidence a původ lihovin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Autorské poplatky (OSA, Intergram)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 reprodukci hudby v provozovně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smlouva / nevztahuje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zaměstnavatele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OSSZ, zdravotní pojišťovny, zákonné pojištění odpovědnosti zaměstnavatele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a majetku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Odpovědnost za škodu hostům, pojištění vybavení a zásob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Analýza trhu</w:t>
      </w:r>
    </w:p>
    <w:p>
      <w:pPr>
        <w:spacing w:after="140" w:line="300"/>
      </w:pPr>
      <w:r>
        <w:t xml:space="preserve">Provoz restaurace je vždy ovlivněn místním trhem, konkurencí a potřebami zákazníků. Prováděli jsme důkladnou analýzu trhu a představujeme klíčové poznatky: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Místní poptávka</w:t>
      </w:r>
      <w:r>
        <w:t xml:space="preserve">: Restaurace se nachází ve středu malého města s populací kolem 20 000 obyvatel. Vzhledem k omezenému množství restauračních zařízení v okolí existuje značná poptávka po kvalitních gastronomických službách.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Cílová skupina</w:t>
      </w:r>
      <w:r>
        <w:t xml:space="preserve">: Zaměříme se na různorodou cílovou skupinu zákazníků. Restaurace bude přístupná pro rodiny s dětmi, jednotlivce, páry a také skupiny přátel či kolegů. Různorodost menu a příjemné prostředí umožní oslovit široké spektrum lidí.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Konkurence</w:t>
      </w:r>
      <w:r>
        <w:t xml:space="preserve">: I když je ve městě omezený počet restaurací, stále budeme konkurovat ostatním podnikům v gastronomickém průmyslu. Konkurenční výhody budou spočívat v kvalitním jídle, osobním přístupu, atraktivním designu interiéru a příjemném prostředí.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Trendy a preference</w:t>
      </w:r>
      <w:r>
        <w:t xml:space="preserve">: Lidé ve městě jsou stále více zaměřeni na zdravou stravu a vyhledávají autentické gastronomické zážitky. Budeme klást důraz na čerstvé a kvalitní suroviny a nabídneme také možnosti pro vegetariány a vegany.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Marketingový potenciál</w:t>
      </w:r>
      <w:r>
        <w:t xml:space="preserve">: Restaurace bude aktivně propagována v místě. Využijeme online marketingové kanály, sociální média a také tradiční reklamu, jako jsou letáky a inzerce v novinách. Budeme také spolupracovat s místními firmami a pořádat speciální akce a slevy pro zákazníky.</w:t>
      </w:r>
    </w:p>
    <w:p>
      <w:pPr>
        <w:spacing w:after="140" w:line="300"/>
      </w:pPr>
      <w:r>
        <w:t xml:space="preserve">Na základě analýzy jsme přesvědčeni, že vstup na trh s kvalitní a moderní restaurací je dobře odůvodněný a můžeme uspět díky konkurenčním výhodám a schopnosti oslovit širokou skupinu zákazníků.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Koncept restaurace</w:t>
      </w:r>
    </w:p>
    <w:p>
      <w:pPr>
        <w:spacing w:after="140" w:line="300"/>
      </w:pPr>
      <w:r>
        <w:t xml:space="preserve">Koncept restaurace je zaměřen na vytvoření příjemného a pohodového prostředí, ve kterém si zákazníci budou moci vychutnat výborné jídlo a relaxovat s rodinou, přáteli nebo kolegy. Hlavní důraz bude kladen na kvalitní gastronomický zážitek, vstřícný a osobní přístup k zákazníkům a zároveň na dostupnost pro různé cílové skupiny.</w:t>
      </w:r>
    </w:p>
    <w:p>
      <w:pPr>
        <w:pStyle w:val="Heading2"/>
        <w:spacing w:after="100" w:before="260"/>
      </w:pPr>
      <w:r>
        <w:t xml:space="preserve">3.1 Menu a kuchyně</w:t>
      </w:r>
    </w:p>
    <w:p>
      <w:pPr>
        <w:spacing w:after="140" w:line="300"/>
      </w:pPr>
      <w:r>
        <w:t xml:space="preserve">Menu bude reflektovat moderní evropskou kuchyni s důrazem na sezónní a čerstvé suroviny. Nabídneme širokou škálu chutí, aby si každý zákazník našel své oblíbené jídlo. Zaměříme se na tradiční recepty v moderním přebalu, které odrážejí regionální chutě a preference.</w:t>
      </w:r>
    </w:p>
    <w:p>
      <w:pPr>
        <w:spacing w:after="140" w:line="300"/>
      </w:pPr>
      <w:r>
        <w:t xml:space="preserve">Kuchyně bude provozována zkušenými kuchaři s vášní pro gastronomii. Budeme dbát na kvalitu surovin a přípravu jídla tak, aby každé jídlo bylo výjimečné a chutné.</w:t>
      </w:r>
    </w:p>
    <w:p>
      <w:pPr>
        <w:pStyle w:val="Heading2"/>
        <w:spacing w:after="100" w:before="260"/>
      </w:pPr>
      <w:r>
        <w:t xml:space="preserve">3.2 Interiér a prostředí</w:t>
      </w:r>
    </w:p>
    <w:p>
      <w:pPr>
        <w:spacing w:after="140" w:line="300"/>
      </w:pPr>
      <w:r>
        <w:t xml:space="preserve">Interiér restaurace bude moderní a útulný, s důrazem na vytvoření příjemné atmosféry pro zákazníky. Prostory budou navrženy tak, aby byly prostorné a komfortní pro různé typy návštěvníků. Chceme vytvořit prostředí, které přiláká rodiny s dětmi na nedělní oběd i páry hledající romantickou večeři.</w:t>
      </w:r>
    </w:p>
    <w:p>
      <w:pPr>
        <w:spacing w:after="140" w:line="300"/>
      </w:pPr>
      <w:r>
        <w:t xml:space="preserve">Při navrhování interiéru budeme dbát na kvalitní vybavení, pohodlná posezení a moderní design. Místnost bude zařízena tak, aby zákazníci mohli zažít intimní a relaxační atmosféru, která podtrhne celkový gastronomický zážitek.</w:t>
      </w:r>
    </w:p>
    <w:p>
      <w:pPr>
        <w:pStyle w:val="Heading2"/>
        <w:spacing w:after="100" w:before="260"/>
      </w:pPr>
      <w:r>
        <w:t xml:space="preserve">3.3 Služby a zákaznický servis</w:t>
      </w:r>
    </w:p>
    <w:p>
      <w:pPr>
        <w:spacing w:after="140" w:line="300"/>
      </w:pPr>
      <w:r>
        <w:t xml:space="preserve">Zákaznický servis bude na prvním místě. Chceme, aby si zákazníci odnesli z restaurace nejen výborné jídlo, ale také pozitivní zážitek z osobního a vstřícného přístupu personálu. Budeme klást důraz na rychlou obsluhu, ochotu vyjít vstříc přáním zákazníků a vytvoření příjemného prostředí pro jejich návštěvu.</w:t>
      </w:r>
    </w:p>
    <w:p>
      <w:pPr>
        <w:spacing w:after="140" w:line="300"/>
      </w:pPr>
      <w:r>
        <w:t xml:space="preserve">Služby budou zaměřeny nejen na klasické obědy a večeře, ale také na různé akce a oslavy, jako jsou rodinné oslavy, firemní večírky a jiné společenské události.</w:t>
      </w:r>
    </w:p>
    <w:p>
      <w:pPr>
        <w:pStyle w:val="Heading2"/>
        <w:spacing w:after="100" w:before="260"/>
      </w:pPr>
      <w:r>
        <w:t xml:space="preserve">3.4 Ceník (ukázka nabídky)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Polední menu (polévka + hlavní jídlo)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Předkrm / polévka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Hlavní jídlo – maso / ryba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Hlavní jídlo – vegetariánské / veganské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Dětské menu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Dezert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Pivo 0,5 l / víno 0,2 l / nealko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Oslavy a firemní akce – menu na osobu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3.5 Vybavení restaurace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Vybavení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Kuchyňská technologie (konvektomat, sporáky, digestoř, myčka)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Chladicí a mrazicí zařízení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Výčepní zařízení a barové vybavení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Nábytek, osvětlení, dekorace (odbytová část, zahrádka)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Nádobí, příbory, sklo, textil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Pokladní systém a rezervační software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3.6 Půjčka a financování</w:t>
      </w:r>
    </w:p>
    <w:p>
      <w:pPr>
        <w:spacing w:after="140" w:line="300"/>
      </w:pPr>
      <w:r>
        <w:t xml:space="preserve">Pro zahájení provozu restaurace budeme potřebovat investici do vybavení, nákupu surovin, marketingu a dalších provozních nákladů. Plánujeme si vzít půjčku ve výši 1,5 milionu Kč, která umožní zajistit finanční stabilitu na začátku podnikání a splnit podnikatelský záměr. Půjčku chceme zajistit od věrohodného finančního partnera s výhodnými podmínkami a splatností, která umožní úspěšně rozvíjet podnik. Budeme pracovat na optimalizaci nákladů a zajištění pravidelných příjmů z restaurace, abychom zajistili udržitelnost a úspěch podnikání i do budoucna.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Konkurence a diferenciace</w:t>
      </w:r>
    </w:p>
    <w:p>
      <w:pPr>
        <w:spacing w:after="140" w:line="300"/>
      </w:pPr>
      <w:r>
        <w:t xml:space="preserve">V podnikatelském plánu je důležité pečlivě analyzovat konkurenční prostředí, abychom mohli identifikovat silné stránky a strategii, která nás odliší od konkurence.</w:t>
      </w:r>
    </w:p>
    <w:p>
      <w:pPr>
        <w:pStyle w:val="Heading2"/>
        <w:spacing w:after="100" w:before="260"/>
      </w:pPr>
      <w:r>
        <w:t xml:space="preserve">4.1 Konkurenční analýza</w:t>
      </w:r>
    </w:p>
    <w:p>
      <w:pPr>
        <w:spacing w:after="140" w:line="300"/>
      </w:pPr>
      <w:r>
        <w:t xml:space="preserve">Provedeme důkladnou analýzu konkurence v regionu, abychom získali přehled o dalších restauracích a gastronomických zařízeních. Zjistíme, jaké jsou jejich specializace, cílové skupiny zákazníků, nabízené menu a cenové politiky. Identifikujeme silné stránky konkurence, které jsou pro region typické, stejně jako příležitosti, které můžeme využít.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Cenová hladina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restaurace]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hlavní jídlo]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restaurace]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hlavní jídlo]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restaurace]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hlavní jídlo]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4.2 Diferenciace</w:t>
      </w:r>
    </w:p>
    <w:p>
      <w:pPr>
        <w:spacing w:after="140" w:line="300"/>
      </w:pPr>
      <w:r>
        <w:t xml:space="preserve">Na základě konkurenční analýzy se zaměříme na jedinečnou hodnotovou nabídku, která nás odliší od ostatních restaurací. Zaměříme se na následující diferenciační faktory: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Kvalitní gastronomický zážitek</w:t>
      </w:r>
      <w:r>
        <w:t xml:space="preserve">: Kuchyně bude připravována z čerstvých a vysoce kvalitních surovin. Nabídneme originální a vkusné pokrmy s důrazem na moderní prezentaci jídel.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Pohodlné a příjemné prostředí</w:t>
      </w:r>
      <w:r>
        <w:t xml:space="preserve">: Interiér bude navržen tak, aby vytvořil relaxační a přátelskou atmosféru. Budeme klást důraz na kvalitní vybavení a pohodlná posezení.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Zákaznický servis</w:t>
      </w:r>
      <w:r>
        <w:t xml:space="preserve">: Personál restaurace bude ochotný a vstřícný, připravený reagovat na potřeby zákazníků. Zajistí, že jejich návštěva bude příjemným zážitkem.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Rozmanité menu</w:t>
      </w:r>
      <w:r>
        <w:t xml:space="preserve">: Nabídneme širokou škálu chutí a specialit, které osloví různé skupiny zákazníků. Vytvoříme speciální menu pro rodiny s dětmi, vegetariány, vegany nebo osoby s různými dietními omezeními.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Akce a události</w:t>
      </w:r>
      <w:r>
        <w:t xml:space="preserve">: Plánujeme pořádat tematické akce a speciální menu pro různé příležitosti, jako jsou svátky, oslavy a kulturní události, což přiláká nové zákazníky a posílí vazby s těmi stávajícími.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Regionální inspirace</w:t>
      </w:r>
      <w:r>
        <w:t xml:space="preserve">: Budeme využívat regionálních surovin a receptů, abychom vytvořili unikátní gastronomickou zkušenost, která odráží místní chutě a tradice.</w:t>
      </w:r>
    </w:p>
    <w:p>
      <w:pPr>
        <w:spacing w:after="140" w:line="300"/>
      </w:pPr>
      <w:r>
        <w:t xml:space="preserve">Diferenciační faktory pomohou přilákat zákazníky a vytvořit loajální klientelu, která se bude ráda vracet a doporučovat nás svým známým.</w:t>
      </w:r>
    </w:p>
    <w:p>
      <w:pPr>
        <w:pStyle w:val="Heading2"/>
        <w:spacing w:after="100" w:before="260"/>
      </w:pPr>
      <w:r>
        <w:t xml:space="preserve">4.3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10 let praxe zakladatelů v gastronomii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rodinný podnik a osobní přístup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čerstvé suroviny od lokálních dodavatelů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poloha ve středu města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nabídka pro vegetariány a vegany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značka bez zákaznické základny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vysoké vstupní a fixní náklady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 (půjčka)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nutnost najít kvalitního kuchaře a obsluhu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omezený počet restaurací ve městě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zájem o zdravou stravu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oslavy, firemní akce a catering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místními firmami a festivaly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 surovin a energií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nedostatek kvalifikovaného personálu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sezónní výkyvy návštěvnosti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vstup nové konkurence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pokles kupní síly zákazníků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Marketingová strategie</w:t>
      </w:r>
    </w:p>
    <w:p>
      <w:pPr>
        <w:spacing w:after="140" w:line="300"/>
      </w:pPr>
      <w:r>
        <w:t xml:space="preserve">Pro úspěšný rozjezd restaurace je klíčové mít silnou marketingovou strategii, která nás představí potenciálním zákazníkům a pomůže získat konkurenční výhodu na trhu.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Cílová skupina</w:t>
      </w:r>
      <w:r>
        <w:t xml:space="preserve">: Stanovíme si cílovou skupinu zákazníků, abychom lépe pochopili, koho bude restaurace oslovovat a jaké potřeby a preference má. Cílová skupina může zahrnovat místní obyvatele, turisty, osoby na pracovní cestě a další. Každá skupina bude vyžadovat specifický přístup, a proto plánujeme cílené marketingové akce.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Brand a identita</w:t>
      </w:r>
      <w:r>
        <w:t xml:space="preserve">: Vytvoříme si výrazný a atraktivní brand pro restauraci. Logo, název a design interiéru budou podporovat identitu a hodnoty. Budeme klást důraz na konzistentní zprávu a jedinečný vizuální dojem, který podnik bude šířit.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aktivity</w:t>
      </w:r>
      <w:r>
        <w:t xml:space="preserve">: Zaměříme se na silnou online aktivitu, jelikož internet je dnes klíčovým kanálem pro vyhledávání restaurací. Vytvoříme webové stránky s přehledným a nápaditým designem, kde uvedeme aktuální menu, informace o otevírací době, kontakty a možnost rezervace stolů. Aktivně budeme udržovat sociální média (Facebook, Instagram), kde budeme sdílet fotky a recenze zákazníků, informovat o speciálních akcích a novinkách.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Reklamní kampaně</w:t>
      </w:r>
      <w:r>
        <w:t xml:space="preserve">: V průběhu zahájení provozu realizujeme reklamní kampaně s cílem získat pozornost místní komunity a nových zákazníků. Použijeme letáky, bannerovou reklamu, články v místních novinách a sociální sítě. Propagovat budeme nejen gastronomické speciality, ale také jedinečnou atmosféru a zákaznický servis, který u nás mohou očekávat.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Ocenění a recenze</w:t>
      </w:r>
      <w:r>
        <w:t xml:space="preserve">: Budeme se snažit získat ocenění od gastronomických průvodců nebo recenze od zákazníků na internetových platformách (např. Google recenze, TripAdvisor). Pozitivní reference a uznání našich kvalit pomohou získat důvěru nových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Sponzorství a spolupráce</w:t>
      </w:r>
      <w:r>
        <w:t xml:space="preserve">: Můžeme uvažovat o spolupráci s místními akcemi, sportovními událostmi nebo festivaly, kde bychom mohli nabízet produkty nebo sponzorovat některé aktivity. To umožní zapojit se do místní komunity a zviditelnit restauraci.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Oslavy a akce</w:t>
      </w:r>
      <w:r>
        <w:t xml:space="preserve">: Budeme pořádat speciální akce, tematické večery, oslavy svátků a jiné kulturní akce, které přilákají zákazníky a posílí vztah s nimi.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Půjčka</w:t>
      </w:r>
      <w:r>
        <w:t xml:space="preserve">: K financování marketingového plánu, včetně propagace, reklamních kampaní a sponzoringu, budeme potřebovat půjčku ve výši </w:t>
      </w:r>
      <w:r>
        <w:rPr>
          <w:b/>
          <w:bCs/>
          <w:color w:val="B91C1C"/>
          <w:shd w:fill="FFF3A3" w:color="auto" w:val="clear"/>
        </w:rPr>
        <w:t xml:space="preserve">[DOPLNIT: částka v Kč – ověřit, zda je součástí půjčky 1,5 mil. Kč]</w:t>
      </w:r>
      <w:r>
        <w:t xml:space="preserve">. Tato investice umožní efektivně propagovat restauraci a rychleji vytvořit loajální zákaznickou základnu. Půjčku plánujeme splácet ze zisku, který budeme generovat po otevření restaurace.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Organizační struktura a personál</w:t>
      </w:r>
    </w:p>
    <w:p>
      <w:pPr>
        <w:spacing w:after="140" w:line="300"/>
      </w:pPr>
      <w:r>
        <w:t xml:space="preserve">Organizační struktura restaurace bude v počátku relativně jednoduchá, avšak flexibilní, abychom mohli snadno reagovat na změny a potřeby podnikání. Vedení a řízení restaurace bude svěřeno zakladatelům, kteří budou mít přímý dohled nad všemi aspekty provozu.</w:t>
      </w:r>
    </w:p>
    <w:p>
      <w:pPr>
        <w:pStyle w:val="Heading2"/>
        <w:spacing w:after="100" w:before="260"/>
      </w:pPr>
      <w:r>
        <w:t xml:space="preserve">6.1 Personál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Zakladatelé</w:t>
      </w:r>
      <w:r>
        <w:t xml:space="preserve"> (</w:t>
      </w:r>
      <w:r>
        <w:rPr>
          <w:b/>
          <w:bCs/>
          <w:color w:val="B91C1C"/>
          <w:shd w:fill="FFF3A3" w:color="auto" w:val="clear"/>
        </w:rPr>
        <w:t xml:space="preserve">[DOPLNIT: jméno]</w:t>
      </w:r>
      <w:r>
        <w:t xml:space="preserve"> a </w:t>
      </w:r>
      <w:r>
        <w:rPr>
          <w:b/>
          <w:bCs/>
          <w:color w:val="B91C1C"/>
          <w:shd w:fill="FFF3A3" w:color="auto" w:val="clear"/>
        </w:rPr>
        <w:t xml:space="preserve">[DOPLNIT: jméno]</w:t>
      </w:r>
      <w:r>
        <w:t xml:space="preserve">): Budeme řídit a provozovat restauraci a budeme mít na starosti strategické plánování, financování a rozhodování. Máme zkušenosti v oboru a budeme se podílet na provozních činnostech, včetně vaření, obsluhy a zákaznického servisu.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Kuchař</w:t>
      </w:r>
      <w:r>
        <w:t xml:space="preserve">: Tým bude doplněn profesionálním kuchařem, který bude zodpovědný za přípravu chutných jídel a specialit restaurace. Společně s námi bude vyvíjet nové menu a dbát na kvalitu surovin a přípravy pokrmů.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Obsluha</w:t>
      </w:r>
      <w:r>
        <w:t xml:space="preserve">: Obsluhu tvoří zkušený a přátelský personál. Budou zajišťovat pohodlný a příjemný zážitek pro hosty. Budou mít znalosti o jídlech a nápojích na menu a budou ochotni poradit a zodpovědět dotazy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Úklidový personál</w:t>
      </w:r>
      <w:r>
        <w:t xml:space="preserve">: Zajistí, že prostor restaurace bude vždy udržovaný, čistý a pohodlný pro hosty.</w:t>
      </w:r>
    </w:p>
    <w:p>
      <w:pPr>
        <w:spacing w:after="140" w:line="300"/>
      </w:pPr>
      <w:r>
        <w:t xml:space="preserve">V průběhu rozvoje restaurace a nárůstu zákazníků budeme postupně rozšiřovat personál a zaměstnávat další kuchaře, obsluhu a úklidový personál podle potřeby. Bude-li to možné, budeme preferovat zaměstnání místních obyvatel a podpoříme tak zaměstnanost v komunitě.</w:t>
      </w:r>
    </w:p>
    <w:p>
      <w:pPr>
        <w:spacing w:after="140" w:line="300"/>
      </w:pPr>
      <w:r>
        <w:t xml:space="preserve">Budeme klást velký důraz na školení a rozvoj personálu, abychom zajistili vysokou úroveň služeb a kvality jídel. Motivace a loajalita zaměstnanců jsou klíčové pro dlouhodobý úspěch restaurace.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2738"/>
        <w:gridCol w:w="2600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Pozice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Počet</w:t>
            </w:r>
          </w:p>
        </w:tc>
        <w:tc>
          <w:tcPr>
            <w:tcW w:type="dxa" w:w="2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Úvazek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Mzdové náklady / měsíc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Zakladatelé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2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plný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Kuchař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Obsluha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DPČ]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Úklid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DPP / externě]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Rodinní příslušníci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forma zapojení]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Marketingové aktivity a rozpočet</w:t>
      </w:r>
    </w:p>
    <w:p>
      <w:pPr>
        <w:spacing w:after="140" w:line="300"/>
      </w:pPr>
      <w:r>
        <w:t xml:space="preserve">Marketing je klíčovou součástí podnikatelského plánu, který pomůže získat a udržet si zákazníky. Zaměříme se na kombinaci tradičních a moderních marketingových metod, abychom dosáhli co nejširšího záběru a oslovili cílovou skupinu potenciálních zákazníků.</w:t>
      </w:r>
    </w:p>
    <w:p>
      <w:pPr>
        <w:pStyle w:val="Heading2"/>
        <w:spacing w:after="100" w:before="260"/>
      </w:pPr>
      <w:r>
        <w:t xml:space="preserve">7.1 Identifikace cílové skupiny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Zaměříme se na lidi v okolí, především na obyvatele města, ale také na turisty a návštěvníky z okolních oblastí. Cílem je oslovit rodiny, páry, skupiny přátel a podnikatele, kteří hledají kvalitní stravovací možnost s příjemnou atmosférou.</w:t>
      </w:r>
    </w:p>
    <w:p>
      <w:pPr>
        <w:pStyle w:val="Heading2"/>
        <w:spacing w:after="100" w:before="260"/>
      </w:pPr>
      <w:r>
        <w:t xml:space="preserve">7.2 Online marketing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Vytvoříme webové stránky pro restauraci, které budou obsahovat informace o menu, otevíracích hodinách, akcích a rezervacích. Stránky budou optimalizované pro mobilní zařízení, aby bylo jednoduché rezervovat stůl přímo z telefonu.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Budeme aktivně využívat sociální média (Facebook, Instagram, X/Twitter) pro propagaci akcí, menu a speciálních nabídek. Pravidelně budeme sdílet fotografie jídel a příjemné atmosféry restaurace, abychom zaujali a oslovili potenciální zákazníky.</w:t>
      </w:r>
    </w:p>
    <w:p>
      <w:pPr>
        <w:pStyle w:val="Heading2"/>
        <w:spacing w:after="100" w:before="260"/>
      </w:pPr>
      <w:r>
        <w:t xml:space="preserve">7.3 Lokální marketing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Oslovíme místní média a noviny, abychom získali pozornost veřejnosti a zvýšili povědomí o restauraci.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Distribuujeme letáky a brožury v okolí a podpoříme povědomí o nově otevřené restauraci.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Spolupracujeme s okolními firmami a nabídneme jim výhodnou slevu pro zaměstnance při návštěvě restaurace. Tímto získáme nejen nové zákazníky, ale také rozšíříme povědomí o podnikání.</w:t>
      </w:r>
    </w:p>
    <w:p>
      <w:pPr>
        <w:pStyle w:val="Heading2"/>
        <w:spacing w:after="100" w:before="260"/>
      </w:pPr>
      <w:r>
        <w:t xml:space="preserve">7.4 Slevové akce a odměny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Budeme pořádat slevové akce, například happy hours, dny s vybranými slevami na jídla nebo slevové programy pro pravidelné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Zavedeme bonusový program pro věrné zákazníky, kteří budou mít přístup k exkluzivním nabídkám, slevám a speciálním událostem.</w:t>
      </w:r>
    </w:p>
    <w:p>
      <w:pPr>
        <w:pStyle w:val="Heading2"/>
        <w:spacing w:after="100" w:before="260"/>
      </w:pPr>
      <w:r>
        <w:t xml:space="preserve">7.5 Referenční marketing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Nejlepší reklama je spokojený zákazník. Budeme klást důraz na kvalitu jídel a služeb, abychom získali pozitivní recenze od hostů. Budeme aktivně žádat o recenze na sociálních sítích a hodnocení na online platformách.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Poskytneme zákazníkům vizitky nebo letáky s kontakty podniku, aby je mohli předat svým známým a tím nám pomohli oslovit nové zákazníky.</w:t>
      </w:r>
    </w:p>
    <w:p>
      <w:pPr>
        <w:pStyle w:val="Heading2"/>
        <w:spacing w:after="100" w:before="260"/>
      </w:pPr>
      <w:r>
        <w:t xml:space="preserve">7.6 Rozpočet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 marketingové aktivity v prvním roce plánujeme alokovat </w:t>
      </w:r>
      <w:r>
        <w:rPr>
          <w:b/>
          <w:bCs/>
          <w:color w:val="B91C1C"/>
          <w:shd w:fill="FFF3A3" w:color="auto" w:val="clear"/>
        </w:rPr>
        <w:t xml:space="preserve">[DOPLNIT: Kč]</w:t>
      </w:r>
      <w:r>
        <w:t xml:space="preserve">, což bude zahrnovat náklady na web, sociální média, tisk marketingových materiálů, reklamy v místních médiích a slevové akce.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 (1. rok)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Logo, vizuální identita, tvorba webu s rezervacemi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na sociálních sítích a ve vyhledávačích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Tisk letáků, brožur a vizitek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Inzerce v místních médiích, bannery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Slevové akce, věrnostní program, otevírací akce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Sponzoring místních akcí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7.7 Měření úspěšnosti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Budeme průběžně monitorovat účinnost marketingových kampaní a akcí prostřednictvím sledování nárůstu počtu zákazníků, hodnocení a recenzí, rezervací online a dalších relevantních metrik. Na základě získaných dat budeme pružně upravovat strategie a akce, abychom dosáhli co nejlepších výsledků.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Finanční plán</w:t>
      </w:r>
    </w:p>
    <w:p>
      <w:pPr>
        <w:spacing w:after="140" w:line="300"/>
      </w:pPr>
      <w:r>
        <w:t xml:space="preserve">Finanční plán je dalším klíčovým prvkem úspěšného podnikání. Při zahájení provozu restaurace je důležité pečlivě plánovat náklady a příjmy, aby bylo dosaženo stabilního a udržitelného hospodaření.</w:t>
      </w:r>
    </w:p>
    <w:p>
      <w:pPr>
        <w:pStyle w:val="Heading2"/>
        <w:spacing w:after="100" w:before="260"/>
      </w:pPr>
      <w:r>
        <w:t xml:space="preserve">8.1 Investiční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a renovace prostorů restaurace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Zařízení a vybavení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zásoby potravin a nápojů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Marketingové náklady na zahájení provozu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Ostatní náklady (licence, povolení apod.)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Celkové investiční náklady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8.2 Financování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Zdroj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Vlastní finanční prostředky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1 500 000 Kč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– kap. 8 originálu uvádí „půjčka od banky“, kap. 3 „finanční partner“]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Celkové financování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1 500 000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nemovitosti]</w:t>
            </w:r>
          </w:p>
        </w:tc>
      </w:tr>
    </w:tbl>
    <w:p>
      <w:pPr>
        <w:pStyle w:val="Heading2"/>
        <w:spacing w:after="100" w:before="260"/>
      </w:pPr>
      <w:r>
        <w:t xml:space="preserve">8.3 Odhadované příjmy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Hodnota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Odhadovaný počet zákazníků za den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Průměrná cena jídla a nápoje na zákazníka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Odhadovaná denní tržba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Měsíční tržba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provozních dní v měsíci)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Roční tržba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8.4 Náklady na provoz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Náklady na potraviny a nápoje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Personální náklady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Náklady na energie a provoz (elektřina, voda, topení apod.)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Nájemné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/ nevztahuje se]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Marketingové náklady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Ostatní provozní náklady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náklady na provoz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Roční náklady na provoz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8.5 Odhadovaný zisk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Roční tržba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Roční náklady na provoz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Roční zisk před zdaněním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8.6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Průměrný počet hostů denně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hostů denně je potřeba, aby tržby pokryly všechny náklady včetně splátky:</w:t>
            </w:r>
          </w:p>
          <w:p>
            <w:pPr>
              <w:spacing w:after="60" w:line="280"/>
            </w:pPr>
            <w:r>
              <w:t xml:space="preserve">Měsíční fixní náklady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(průměrná útrata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− náklady na suroviny na hosta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) 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provozních dní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hostů denně.</w:t>
            </w:r>
          </w:p>
        </w:tc>
      </w:tr>
    </w:tbl>
    <w:p>
      <w:pPr>
        <w:pStyle w:val="Heading2"/>
        <w:spacing w:after="100" w:before="260"/>
      </w:pPr>
      <w:r>
        <w:t xml:space="preserve">8.7 Plán rozvoje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 průběhu prvního roku provozu budeme pečlivě sledovat vývoj podnikání a provádět potřebné úpravy ve strategiích a nákladech.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Pokud se podaří dosáhnout stabilního provozu a budeme mít dostatek zákazníků, plánujeme postupně rozšířit nabídku jídel a nápojů, což by mělo vést k dalšímu nárůstu tržeb.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Dlouhodobě se zaměříme na budování dobrého jména restaurace a upevnění vztahů se zákazníky. Plánujeme také zapojit se do komunitních akcí a událostí, které pomohou posílit pozici na trhu.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Rizika a jejich řešení</w:t>
      </w:r>
    </w:p>
    <w:p>
      <w:pPr>
        <w:spacing w:after="140" w:line="300"/>
      </w:pPr>
      <w:r>
        <w:t xml:space="preserve">Při plánování podnikání musíme zohlednit různá rizika, jako jsou sezónní vlivy na návštěvnost, konkurence v okolí, ekonomické změny a další faktory, které mohou ovlivnit výkonnost restaurace. Bude důležité pružně reagovat na změny a upravovat strategie podle aktuální situace.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Nízká návštěvnost v začátcích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otevřením, otevírací akce, polední menu pro okolní firmy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Sezónní výkyvy návštěvnosti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Oslavy a firemní akce, tematické večery, sezónní menu, zahrádka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Odchod kuchaře nebo nedostatek personálu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Zakladatelé s praxí zastoupí v kuchyni i obsluze, zaškolení rodinných příslušníků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Růst cen surovin a energií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Sezónní menu, smlouvy s lokálními dodavateli, pravidelná revize cen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Kontrola KHS, hygienické nedostatky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HACCP, provozní řád, školení personálu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Finanční rezerva, splátka nastavená dle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Nájemní smlouva / zajištění prostor, živnostenské oprávnění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úvěru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Renovace prostor a nákup vybavení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Souhlas KHS, HACCP, zdravotní průkazy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Nábor a zaškolení personálu, sestavení menu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Web, sociální sítě, reklamní kampaň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7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Slavnostní otevření restaurace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Závěr</w:t>
      </w:r>
    </w:p>
    <w:p>
      <w:pPr>
        <w:spacing w:after="140" w:line="300"/>
      </w:pPr>
      <w:r>
        <w:t xml:space="preserve">Podnikatelský plán pro restauraci má za cíl poskytnout kvalitní jídlo, vstřícnou a osobní obsluhu a příjemnou atmosféru pro zákazníky. Pečlivě jsme promysleli všechny klíčové aspekty podnikání a plánujeme sledovat vývoj podnikání a pravidelně revidovat a upravovat strategie, aby bylo dosaženo co nejlepších výsledků a úspěšného rozvoje restaurace.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12.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(hostinská činnost)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o odborné způsobilosti a praxi zakladatelů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nebo list vlastnictví k provozovně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Souhlas KHS, kolaudační souhlas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Rozpočet renovace a nabídky na vybavení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Návrh menu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Restaurace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9e5903c180ec4587ec8aee4d60596bdf798e403a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Restaurace</dc:title>
  <dc:creator>Restaurace</dc:creator>
  <cp:lastModifiedBy>Un-named</cp:lastModifiedBy>
  <cp:revision>1</cp:revision>
  <dcterms:created xsi:type="dcterms:W3CDTF">2026-10-05T10:25:31.488Z</dcterms:created>
  <dcterms:modified xsi:type="dcterms:W3CDTF">2026-10-05T10:25:31.488Z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